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1269" w14:textId="7E482D88" w:rsidR="00314ECD" w:rsidRPr="00C17CDA" w:rsidRDefault="00314ECD" w:rsidP="00314ECD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870A20">
        <w:rPr>
          <w:rFonts w:cs="Calibri"/>
          <w:sz w:val="24"/>
          <w:szCs w:val="24"/>
        </w:rPr>
        <w:t>AVVISO DI CONSULTAZIONE PRELIMINARE DI MERCATO FINALIZZATA</w:t>
      </w:r>
      <w:r w:rsidRPr="00870A20">
        <w:rPr>
          <w:rFonts w:cs="Calibri"/>
          <w:spacing w:val="1"/>
          <w:sz w:val="24"/>
          <w:szCs w:val="24"/>
        </w:rPr>
        <w:t xml:space="preserve"> A</w:t>
      </w:r>
      <w:r w:rsidRPr="00870A20">
        <w:rPr>
          <w:rFonts w:cs="Calibri"/>
          <w:sz w:val="24"/>
          <w:szCs w:val="24"/>
        </w:rPr>
        <w:t>LL’AFFIDAMENTO</w:t>
      </w:r>
      <w:r w:rsidRPr="00870A20">
        <w:rPr>
          <w:rFonts w:cs="Calibri"/>
          <w:spacing w:val="1"/>
          <w:sz w:val="24"/>
          <w:szCs w:val="24"/>
        </w:rPr>
        <w:t xml:space="preserve"> </w:t>
      </w:r>
      <w:r w:rsidRPr="00870A20">
        <w:rPr>
          <w:rFonts w:cs="Calibri"/>
          <w:sz w:val="24"/>
          <w:szCs w:val="24"/>
        </w:rPr>
        <w:t>DIRETTO</w:t>
      </w:r>
      <w:r w:rsidRPr="00870A20">
        <w:rPr>
          <w:rFonts w:cs="Calibri"/>
          <w:spacing w:val="1"/>
          <w:sz w:val="24"/>
          <w:szCs w:val="24"/>
        </w:rPr>
        <w:t xml:space="preserve"> </w:t>
      </w:r>
      <w:r w:rsidRPr="00870A20">
        <w:rPr>
          <w:rFonts w:cs="Calibri"/>
          <w:sz w:val="24"/>
          <w:szCs w:val="24"/>
        </w:rPr>
        <w:t>TRAMITE</w:t>
      </w:r>
      <w:r w:rsidRPr="00870A20">
        <w:rPr>
          <w:rFonts w:cs="Calibri"/>
          <w:spacing w:val="1"/>
          <w:sz w:val="24"/>
          <w:szCs w:val="24"/>
        </w:rPr>
        <w:t xml:space="preserve"> </w:t>
      </w:r>
      <w:r w:rsidRPr="00870A20">
        <w:rPr>
          <w:rFonts w:cs="Calibri"/>
          <w:sz w:val="24"/>
          <w:szCs w:val="24"/>
        </w:rPr>
        <w:t>START -</w:t>
      </w:r>
      <w:r w:rsidRPr="00870A20">
        <w:rPr>
          <w:rFonts w:cs="Calibri"/>
          <w:spacing w:val="1"/>
          <w:sz w:val="24"/>
          <w:szCs w:val="24"/>
        </w:rPr>
        <w:t xml:space="preserve"> AI SENSI ARTICOLO 50, COMMA 1, LETT. B, D.LGS. N.36/2023 - </w:t>
      </w:r>
      <w:r w:rsidRPr="00870A20">
        <w:rPr>
          <w:rFonts w:cs="Calibri"/>
          <w:sz w:val="24"/>
          <w:szCs w:val="24"/>
        </w:rPr>
        <w:t xml:space="preserve">DELLA FORNITURA </w:t>
      </w:r>
      <w:r w:rsidRPr="00C17CDA">
        <w:rPr>
          <w:rFonts w:cs="Calibri"/>
          <w:sz w:val="24"/>
          <w:szCs w:val="24"/>
        </w:rPr>
        <w:t>DI PRESIDI PER INCONTINENZA ADULTA, - PERIODO</w:t>
      </w:r>
      <w:r w:rsidRPr="00C17CDA">
        <w:rPr>
          <w:rFonts w:cs="Calibri"/>
          <w:spacing w:val="1"/>
          <w:sz w:val="24"/>
          <w:szCs w:val="24"/>
        </w:rPr>
        <w:t xml:space="preserve"> 01</w:t>
      </w:r>
      <w:r w:rsidRPr="00C17CDA">
        <w:rPr>
          <w:rFonts w:cs="Calibri"/>
          <w:sz w:val="24"/>
          <w:szCs w:val="24"/>
        </w:rPr>
        <w:t>/09/2024</w:t>
      </w:r>
      <w:r w:rsidRPr="00C17CDA">
        <w:rPr>
          <w:rFonts w:cs="Calibri"/>
          <w:spacing w:val="-3"/>
          <w:sz w:val="24"/>
          <w:szCs w:val="24"/>
        </w:rPr>
        <w:t xml:space="preserve"> </w:t>
      </w:r>
      <w:r w:rsidRPr="00C17CDA">
        <w:rPr>
          <w:rFonts w:cs="Calibri"/>
          <w:sz w:val="24"/>
          <w:szCs w:val="24"/>
        </w:rPr>
        <w:t xml:space="preserve">– </w:t>
      </w:r>
      <w:r w:rsidR="00106D63" w:rsidRPr="00C17CDA">
        <w:rPr>
          <w:rFonts w:cs="Calibri"/>
          <w:sz w:val="24"/>
          <w:szCs w:val="24"/>
        </w:rPr>
        <w:t>31/08/2026</w:t>
      </w:r>
    </w:p>
    <w:p w14:paraId="3F95156B" w14:textId="77777777" w:rsidR="00314ECD" w:rsidRPr="00C17CDA" w:rsidRDefault="00314ECD" w:rsidP="00314ECD">
      <w:pPr>
        <w:spacing w:line="360" w:lineRule="auto"/>
        <w:rPr>
          <w:rFonts w:eastAsia="Times New Roman" w:cs="Calibri"/>
          <w:b/>
          <w:sz w:val="24"/>
          <w:szCs w:val="24"/>
        </w:rPr>
      </w:pPr>
    </w:p>
    <w:p w14:paraId="43608746" w14:textId="338A3AC2" w:rsidR="002F066A" w:rsidRPr="00C17CDA" w:rsidRDefault="00314ECD" w:rsidP="00844826">
      <w:pPr>
        <w:jc w:val="center"/>
        <w:rPr>
          <w:rFonts w:eastAsia="Verdana" w:cs="Calibri"/>
          <w:b/>
          <w:sz w:val="24"/>
          <w:szCs w:val="24"/>
          <w:u w:val="single"/>
        </w:rPr>
      </w:pPr>
      <w:r w:rsidRPr="00C17CDA">
        <w:rPr>
          <w:rFonts w:eastAsia="Verdana" w:cs="Calibri"/>
          <w:b/>
          <w:sz w:val="24"/>
          <w:szCs w:val="24"/>
          <w:u w:val="single"/>
        </w:rPr>
        <w:t>RELAZIONE</w:t>
      </w:r>
      <w:r w:rsidR="00844826" w:rsidRPr="00C17CDA">
        <w:rPr>
          <w:rFonts w:eastAsia="Verdana" w:cs="Calibri"/>
          <w:b/>
          <w:sz w:val="24"/>
          <w:szCs w:val="24"/>
          <w:u w:val="single"/>
        </w:rPr>
        <w:t xml:space="preserve"> DESCRITTIVA</w:t>
      </w:r>
    </w:p>
    <w:p w14:paraId="7B95C807" w14:textId="77777777" w:rsidR="00844826" w:rsidRPr="00C17CDA" w:rsidRDefault="00844826" w:rsidP="00844826">
      <w:pPr>
        <w:jc w:val="both"/>
        <w:rPr>
          <w:rFonts w:eastAsia="Verdana" w:cs="Calibri"/>
          <w:bCs/>
          <w:sz w:val="24"/>
          <w:szCs w:val="24"/>
        </w:rPr>
      </w:pPr>
    </w:p>
    <w:p w14:paraId="58C126FB" w14:textId="22C25433" w:rsidR="00844826" w:rsidRDefault="00150037" w:rsidP="008448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C17CDA">
        <w:rPr>
          <w:rFonts w:ascii="Calibri" w:hAnsi="Calibri" w:cs="Calibri"/>
          <w:bCs/>
        </w:rPr>
        <w:t>Principali fattori correlati al prodotto ausili assorbenti (protezione dalle perdite, protezione dagli odori, benessere della cute, comfort e vestibilità, dis</w:t>
      </w:r>
      <w:r w:rsidR="00397A42" w:rsidRPr="00C17CDA">
        <w:rPr>
          <w:rFonts w:ascii="Calibri" w:hAnsi="Calibri" w:cs="Calibri"/>
          <w:bCs/>
        </w:rPr>
        <w:t>crezione, Standard ISO 15621:2017):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6C7" w14:paraId="59F178B7" w14:textId="77777777" w:rsidTr="00F856C7">
        <w:tc>
          <w:tcPr>
            <w:tcW w:w="9628" w:type="dxa"/>
          </w:tcPr>
          <w:p w14:paraId="4043C48F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4337A6E7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3EE3FA0C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50F58136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1C3A5ECB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445124D8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1789CB19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0F69E658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2F44A76A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1A8B36B3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423A101E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6CF827F3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2C2BBB8E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030D5FF0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5BC3B825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4F827CA0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  <w:p w14:paraId="7DA910AB" w14:textId="77777777" w:rsidR="00F856C7" w:rsidRDefault="00F856C7" w:rsidP="00F856C7">
            <w:pPr>
              <w:jc w:val="both"/>
              <w:rPr>
                <w:rFonts w:cs="Calibri"/>
                <w:bCs/>
              </w:rPr>
            </w:pPr>
          </w:p>
        </w:tc>
      </w:tr>
    </w:tbl>
    <w:p w14:paraId="229D91C4" w14:textId="77777777" w:rsidR="00F856C7" w:rsidRDefault="00F856C7" w:rsidP="00F856C7">
      <w:pPr>
        <w:jc w:val="both"/>
        <w:rPr>
          <w:rFonts w:cs="Calibri"/>
          <w:bCs/>
        </w:rPr>
      </w:pPr>
    </w:p>
    <w:p w14:paraId="3346D66B" w14:textId="77777777" w:rsidR="00F856C7" w:rsidRDefault="00F856C7" w:rsidP="00F856C7">
      <w:pPr>
        <w:jc w:val="both"/>
        <w:rPr>
          <w:rFonts w:cs="Calibri"/>
          <w:bCs/>
        </w:rPr>
      </w:pPr>
    </w:p>
    <w:p w14:paraId="65B6FCEC" w14:textId="03BD1BD7" w:rsidR="00397A42" w:rsidRDefault="0077439E" w:rsidP="008448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C17CDA">
        <w:rPr>
          <w:rFonts w:ascii="Calibri" w:hAnsi="Calibri" w:cs="Calibri"/>
          <w:bCs/>
        </w:rPr>
        <w:t>Principali fattori correlati all’utilizzo (ergonomia, tempo a disposizione dei caregiver):</w:t>
      </w:r>
    </w:p>
    <w:p w14:paraId="1CA9193E" w14:textId="77777777" w:rsidR="00F856C7" w:rsidRDefault="00F856C7" w:rsidP="00F856C7">
      <w:pPr>
        <w:jc w:val="both"/>
        <w:rPr>
          <w:rFonts w:cs="Calibri"/>
          <w:bCs/>
        </w:rPr>
      </w:pPr>
    </w:p>
    <w:p w14:paraId="1E3A3339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39CBC110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58BA54DC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7F5651C9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2D8C925E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04D7EDDA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6ACC8588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432B9B3B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7AEF04C4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3E96C758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396A436D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3CA978E0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4C8EFFC4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24F6EC9A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2FDFA717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Cs/>
        </w:rPr>
      </w:pPr>
    </w:p>
    <w:p w14:paraId="5547FFE4" w14:textId="77777777" w:rsidR="00C17CDA" w:rsidRDefault="00C17CDA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6FF604AD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2BF5A8F6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11860E7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4E3106F2" w14:textId="77777777" w:rsidR="00F856C7" w:rsidRDefault="00F856C7" w:rsidP="00F8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65A06C32" w14:textId="77777777" w:rsidR="0077439E" w:rsidRDefault="0077439E" w:rsidP="0077439E">
      <w:pPr>
        <w:jc w:val="both"/>
        <w:rPr>
          <w:bCs/>
        </w:rPr>
      </w:pPr>
    </w:p>
    <w:p w14:paraId="58B9A10A" w14:textId="5C7FFC18" w:rsidR="0077439E" w:rsidRPr="00F856C7" w:rsidRDefault="00E75ECA" w:rsidP="008448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F856C7">
        <w:rPr>
          <w:rFonts w:ascii="Calibri" w:hAnsi="Calibri" w:cs="Calibri"/>
          <w:bCs/>
        </w:rPr>
        <w:lastRenderedPageBreak/>
        <w:t>Servizio di formazione ed assistenza ordini post vendita: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5ECA" w:rsidRPr="00F856C7" w14:paraId="6F91EAB1" w14:textId="77777777" w:rsidTr="00F856C7">
        <w:trPr>
          <w:trHeight w:val="333"/>
        </w:trPr>
        <w:tc>
          <w:tcPr>
            <w:tcW w:w="9628" w:type="dxa"/>
          </w:tcPr>
          <w:p w14:paraId="2BB83F5F" w14:textId="77777777" w:rsidR="00E75ECA" w:rsidRPr="00F856C7" w:rsidRDefault="00E75ECA" w:rsidP="00431F07">
            <w:pPr>
              <w:jc w:val="both"/>
              <w:rPr>
                <w:rFonts w:cs="Calibri"/>
                <w:bCs/>
              </w:rPr>
            </w:pPr>
          </w:p>
          <w:p w14:paraId="5419E699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BA9954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637682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2BC702EE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7654B0E0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1FBBF22D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107F4555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211DD77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6A5536A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6526E876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3A49412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2476578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5B249E62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678811B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349E4E02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41103F25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4244F59A" w14:textId="77777777" w:rsid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C2D832D" w14:textId="77777777" w:rsid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3D49B7BC" w14:textId="77777777" w:rsid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236032D2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09685B50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736B7F5E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33CFA0EE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  <w:p w14:paraId="6A58E68F" w14:textId="77777777" w:rsidR="00F856C7" w:rsidRPr="00F856C7" w:rsidRDefault="00F856C7" w:rsidP="00431F07">
            <w:pPr>
              <w:jc w:val="both"/>
              <w:rPr>
                <w:rFonts w:cs="Calibri"/>
                <w:bCs/>
              </w:rPr>
            </w:pPr>
          </w:p>
        </w:tc>
      </w:tr>
    </w:tbl>
    <w:p w14:paraId="23610802" w14:textId="77777777" w:rsidR="00E75ECA" w:rsidRPr="00F856C7" w:rsidRDefault="00E75ECA" w:rsidP="00E75ECA">
      <w:pPr>
        <w:jc w:val="both"/>
        <w:rPr>
          <w:rFonts w:cs="Calibri"/>
          <w:bCs/>
        </w:rPr>
      </w:pPr>
    </w:p>
    <w:p w14:paraId="05DD9F9A" w14:textId="3AE17694" w:rsidR="00E75ECA" w:rsidRPr="00F856C7" w:rsidRDefault="00F4575B" w:rsidP="00844826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F856C7">
        <w:rPr>
          <w:rFonts w:ascii="Calibri" w:hAnsi="Calibri" w:cs="Calibri"/>
          <w:bCs/>
        </w:rPr>
        <w:t>Economicità complessiva</w:t>
      </w:r>
      <w:r w:rsidR="00E73E0E" w:rsidRPr="00F856C7">
        <w:rPr>
          <w:rFonts w:ascii="Calibri" w:hAnsi="Calibri" w:cs="Calibr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3E0E" w14:paraId="2D865BD7" w14:textId="77777777" w:rsidTr="00F856C7">
        <w:trPr>
          <w:trHeight w:val="306"/>
        </w:trPr>
        <w:tc>
          <w:tcPr>
            <w:tcW w:w="9628" w:type="dxa"/>
          </w:tcPr>
          <w:p w14:paraId="586B7EF5" w14:textId="77777777" w:rsidR="00E73E0E" w:rsidRDefault="00E73E0E" w:rsidP="00431F07">
            <w:pPr>
              <w:jc w:val="both"/>
              <w:rPr>
                <w:bCs/>
              </w:rPr>
            </w:pPr>
          </w:p>
          <w:p w14:paraId="21FA6E25" w14:textId="77777777" w:rsidR="00F856C7" w:rsidRDefault="00F856C7" w:rsidP="00431F07">
            <w:pPr>
              <w:jc w:val="both"/>
              <w:rPr>
                <w:bCs/>
              </w:rPr>
            </w:pPr>
          </w:p>
          <w:p w14:paraId="48C9ADD2" w14:textId="77777777" w:rsidR="00F856C7" w:rsidRDefault="00F856C7" w:rsidP="00431F07">
            <w:pPr>
              <w:jc w:val="both"/>
              <w:rPr>
                <w:bCs/>
              </w:rPr>
            </w:pPr>
          </w:p>
          <w:p w14:paraId="2A4CFAFA" w14:textId="77777777" w:rsidR="00F856C7" w:rsidRDefault="00F856C7" w:rsidP="00431F07">
            <w:pPr>
              <w:jc w:val="both"/>
              <w:rPr>
                <w:bCs/>
              </w:rPr>
            </w:pPr>
          </w:p>
          <w:p w14:paraId="00A3B4DF" w14:textId="77777777" w:rsidR="00F856C7" w:rsidRDefault="00F856C7" w:rsidP="00431F07">
            <w:pPr>
              <w:jc w:val="both"/>
              <w:rPr>
                <w:bCs/>
              </w:rPr>
            </w:pPr>
          </w:p>
          <w:p w14:paraId="79E39C8C" w14:textId="77777777" w:rsidR="00F856C7" w:rsidRDefault="00F856C7" w:rsidP="00431F07">
            <w:pPr>
              <w:jc w:val="both"/>
              <w:rPr>
                <w:bCs/>
              </w:rPr>
            </w:pPr>
          </w:p>
          <w:p w14:paraId="243BAAA5" w14:textId="77777777" w:rsidR="00F856C7" w:rsidRDefault="00F856C7" w:rsidP="00431F07">
            <w:pPr>
              <w:jc w:val="both"/>
              <w:rPr>
                <w:bCs/>
              </w:rPr>
            </w:pPr>
          </w:p>
          <w:p w14:paraId="5F00E238" w14:textId="77777777" w:rsidR="00F856C7" w:rsidRDefault="00F856C7" w:rsidP="00431F07">
            <w:pPr>
              <w:jc w:val="both"/>
              <w:rPr>
                <w:bCs/>
              </w:rPr>
            </w:pPr>
          </w:p>
          <w:p w14:paraId="758DB49D" w14:textId="77777777" w:rsidR="00F856C7" w:rsidRDefault="00F856C7" w:rsidP="00431F07">
            <w:pPr>
              <w:jc w:val="both"/>
              <w:rPr>
                <w:bCs/>
              </w:rPr>
            </w:pPr>
          </w:p>
          <w:p w14:paraId="18DBFCE0" w14:textId="77777777" w:rsidR="00F856C7" w:rsidRDefault="00F856C7" w:rsidP="00431F07">
            <w:pPr>
              <w:jc w:val="both"/>
              <w:rPr>
                <w:bCs/>
              </w:rPr>
            </w:pPr>
          </w:p>
          <w:p w14:paraId="4A4C3334" w14:textId="77777777" w:rsidR="00F856C7" w:rsidRDefault="00F856C7" w:rsidP="00431F07">
            <w:pPr>
              <w:jc w:val="both"/>
              <w:rPr>
                <w:bCs/>
              </w:rPr>
            </w:pPr>
          </w:p>
          <w:p w14:paraId="27EE45ED" w14:textId="77777777" w:rsidR="00F856C7" w:rsidRDefault="00F856C7" w:rsidP="00431F07">
            <w:pPr>
              <w:jc w:val="both"/>
              <w:rPr>
                <w:bCs/>
              </w:rPr>
            </w:pPr>
          </w:p>
          <w:p w14:paraId="62969868" w14:textId="77777777" w:rsidR="00F856C7" w:rsidRDefault="00F856C7" w:rsidP="00431F07">
            <w:pPr>
              <w:jc w:val="both"/>
              <w:rPr>
                <w:bCs/>
              </w:rPr>
            </w:pPr>
          </w:p>
          <w:p w14:paraId="2FF75BEE" w14:textId="77777777" w:rsidR="00F856C7" w:rsidRDefault="00F856C7" w:rsidP="00431F07">
            <w:pPr>
              <w:jc w:val="both"/>
              <w:rPr>
                <w:bCs/>
              </w:rPr>
            </w:pPr>
          </w:p>
          <w:p w14:paraId="581DEC07" w14:textId="77777777" w:rsidR="00F856C7" w:rsidRDefault="00F856C7" w:rsidP="00431F07">
            <w:pPr>
              <w:jc w:val="both"/>
              <w:rPr>
                <w:bCs/>
              </w:rPr>
            </w:pPr>
          </w:p>
          <w:p w14:paraId="24E8F0C5" w14:textId="77777777" w:rsidR="00F856C7" w:rsidRDefault="00F856C7" w:rsidP="00431F07">
            <w:pPr>
              <w:jc w:val="both"/>
              <w:rPr>
                <w:bCs/>
              </w:rPr>
            </w:pPr>
          </w:p>
          <w:p w14:paraId="44BE3C56" w14:textId="77777777" w:rsidR="00F856C7" w:rsidRDefault="00F856C7" w:rsidP="00431F07">
            <w:pPr>
              <w:jc w:val="both"/>
              <w:rPr>
                <w:bCs/>
              </w:rPr>
            </w:pPr>
          </w:p>
          <w:p w14:paraId="75E43381" w14:textId="77777777" w:rsidR="00F856C7" w:rsidRDefault="00F856C7" w:rsidP="00431F07">
            <w:pPr>
              <w:jc w:val="both"/>
              <w:rPr>
                <w:bCs/>
              </w:rPr>
            </w:pPr>
          </w:p>
          <w:p w14:paraId="5C1D0338" w14:textId="77777777" w:rsidR="00F856C7" w:rsidRDefault="00F856C7" w:rsidP="00431F07">
            <w:pPr>
              <w:jc w:val="both"/>
              <w:rPr>
                <w:bCs/>
              </w:rPr>
            </w:pPr>
          </w:p>
          <w:p w14:paraId="14093D3B" w14:textId="77777777" w:rsidR="00F856C7" w:rsidRDefault="00F856C7" w:rsidP="00431F07">
            <w:pPr>
              <w:jc w:val="both"/>
              <w:rPr>
                <w:bCs/>
              </w:rPr>
            </w:pPr>
          </w:p>
          <w:p w14:paraId="37FEDE54" w14:textId="77777777" w:rsidR="00F856C7" w:rsidRDefault="00F856C7" w:rsidP="00431F07">
            <w:pPr>
              <w:jc w:val="both"/>
              <w:rPr>
                <w:bCs/>
              </w:rPr>
            </w:pPr>
          </w:p>
          <w:p w14:paraId="7E816123" w14:textId="77777777" w:rsidR="00F856C7" w:rsidRDefault="00F856C7" w:rsidP="00431F07">
            <w:pPr>
              <w:jc w:val="both"/>
              <w:rPr>
                <w:bCs/>
              </w:rPr>
            </w:pPr>
          </w:p>
          <w:p w14:paraId="5F645F07" w14:textId="77777777" w:rsidR="00F856C7" w:rsidRDefault="00F856C7" w:rsidP="00431F07">
            <w:pPr>
              <w:jc w:val="both"/>
              <w:rPr>
                <w:bCs/>
              </w:rPr>
            </w:pPr>
          </w:p>
          <w:p w14:paraId="6EBB966A" w14:textId="77777777" w:rsidR="00F856C7" w:rsidRDefault="00F856C7" w:rsidP="00431F07">
            <w:pPr>
              <w:jc w:val="both"/>
              <w:rPr>
                <w:bCs/>
              </w:rPr>
            </w:pPr>
          </w:p>
        </w:tc>
      </w:tr>
    </w:tbl>
    <w:p w14:paraId="6130F251" w14:textId="77777777" w:rsidR="00E73E0E" w:rsidRPr="00E73E0E" w:rsidRDefault="00E73E0E" w:rsidP="00E73E0E">
      <w:pPr>
        <w:jc w:val="both"/>
        <w:rPr>
          <w:bCs/>
        </w:rPr>
      </w:pPr>
    </w:p>
    <w:sectPr w:rsidR="00E73E0E" w:rsidRPr="00E73E0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E7E8" w14:textId="77777777" w:rsidR="00F856C7" w:rsidRDefault="00F856C7" w:rsidP="00F856C7">
      <w:r>
        <w:separator/>
      </w:r>
    </w:p>
  </w:endnote>
  <w:endnote w:type="continuationSeparator" w:id="0">
    <w:p w14:paraId="7A3128C2" w14:textId="77777777" w:rsidR="00F856C7" w:rsidRDefault="00F856C7" w:rsidP="00F8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427203"/>
      <w:docPartObj>
        <w:docPartGallery w:val="Page Numbers (Bottom of Page)"/>
        <w:docPartUnique/>
      </w:docPartObj>
    </w:sdtPr>
    <w:sdtContent>
      <w:p w14:paraId="27CA342B" w14:textId="74BE50C1" w:rsidR="00F856C7" w:rsidRDefault="00F856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92852" w14:textId="77777777" w:rsidR="00F856C7" w:rsidRDefault="00F85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904D" w14:textId="77777777" w:rsidR="00F856C7" w:rsidRDefault="00F856C7" w:rsidP="00F856C7">
      <w:r>
        <w:separator/>
      </w:r>
    </w:p>
  </w:footnote>
  <w:footnote w:type="continuationSeparator" w:id="0">
    <w:p w14:paraId="365406FB" w14:textId="77777777" w:rsidR="00F856C7" w:rsidRDefault="00F856C7" w:rsidP="00F8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7FB2" w14:textId="77777777" w:rsidR="00F856C7" w:rsidRPr="00257960" w:rsidRDefault="00F856C7" w:rsidP="00F856C7">
    <w:pPr>
      <w:spacing w:line="360" w:lineRule="auto"/>
      <w:jc w:val="right"/>
      <w:rPr>
        <w:rFonts w:cs="Calibri"/>
        <w:b/>
        <w:bCs/>
        <w:sz w:val="24"/>
        <w:szCs w:val="24"/>
      </w:rPr>
    </w:pPr>
    <w:r w:rsidRPr="00257960">
      <w:rPr>
        <w:rFonts w:cs="Calibri"/>
        <w:b/>
        <w:bCs/>
        <w:sz w:val="24"/>
        <w:szCs w:val="24"/>
      </w:rPr>
      <w:t>Mod. C</w:t>
    </w:r>
  </w:p>
  <w:p w14:paraId="7A20206E" w14:textId="77777777" w:rsidR="00F856C7" w:rsidRDefault="00F856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3F28"/>
    <w:multiLevelType w:val="hybridMultilevel"/>
    <w:tmpl w:val="926251E6"/>
    <w:lvl w:ilvl="0" w:tplc="ABC881DE">
      <w:start w:val="1"/>
      <w:numFmt w:val="decimal"/>
      <w:lvlText w:val="%1."/>
      <w:lvlJc w:val="left"/>
      <w:pPr>
        <w:ind w:left="720" w:hanging="360"/>
      </w:pPr>
      <w:rPr>
        <w:rFonts w:eastAsia="Verdana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6A"/>
    <w:rsid w:val="00106D63"/>
    <w:rsid w:val="00150037"/>
    <w:rsid w:val="001C2A19"/>
    <w:rsid w:val="00257960"/>
    <w:rsid w:val="002F066A"/>
    <w:rsid w:val="00311F5E"/>
    <w:rsid w:val="00314ECD"/>
    <w:rsid w:val="00397A42"/>
    <w:rsid w:val="004338B0"/>
    <w:rsid w:val="00472C5C"/>
    <w:rsid w:val="00485AC5"/>
    <w:rsid w:val="0057400C"/>
    <w:rsid w:val="0077439E"/>
    <w:rsid w:val="00844826"/>
    <w:rsid w:val="008731F3"/>
    <w:rsid w:val="009164E2"/>
    <w:rsid w:val="009445EE"/>
    <w:rsid w:val="00BD6D54"/>
    <w:rsid w:val="00C17CDA"/>
    <w:rsid w:val="00E73E0E"/>
    <w:rsid w:val="00E75ECA"/>
    <w:rsid w:val="00F4575B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4FE6"/>
  <w15:chartTrackingRefBased/>
  <w15:docId w15:val="{73399FC8-A262-4802-B8CC-C053FC33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EC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6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06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06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06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06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06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06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06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06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0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0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0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06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06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06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06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06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06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06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06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06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06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06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F06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0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06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066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9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5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6C7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85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6C7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 Ftsa</dc:creator>
  <cp:keywords/>
  <dc:description/>
  <cp:lastModifiedBy>Rosetta Campilongo</cp:lastModifiedBy>
  <cp:revision>18</cp:revision>
  <dcterms:created xsi:type="dcterms:W3CDTF">2024-08-01T10:06:00Z</dcterms:created>
  <dcterms:modified xsi:type="dcterms:W3CDTF">2024-08-05T09:18:00Z</dcterms:modified>
</cp:coreProperties>
</file>